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45" w:rsidRDefault="00F26DED" w:rsidP="00F26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ED">
        <w:rPr>
          <w:rFonts w:ascii="Times New Roman" w:hAnsi="Times New Roman" w:cs="Times New Roman"/>
          <w:b/>
          <w:sz w:val="28"/>
          <w:szCs w:val="28"/>
        </w:rPr>
        <w:t>Практические занятия 66-68</w:t>
      </w:r>
    </w:p>
    <w:p w:rsidR="00F26DED" w:rsidRPr="00F26DED" w:rsidRDefault="00F26DED" w:rsidP="00F26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26DED" w:rsidRPr="00F26DED" w:rsidRDefault="00F26DED" w:rsidP="00F26D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DED">
        <w:rPr>
          <w:rFonts w:ascii="Times New Roman" w:hAnsi="Times New Roman" w:cs="Times New Roman"/>
          <w:b/>
          <w:sz w:val="28"/>
          <w:szCs w:val="28"/>
        </w:rPr>
        <w:t>Использование физкультурного оборудования в учреждениях дошкольного образования</w:t>
      </w:r>
    </w:p>
    <w:sectPr w:rsidR="00F26DED" w:rsidRPr="00F26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DE8"/>
    <w:rsid w:val="00CB7DE8"/>
    <w:rsid w:val="00F26DED"/>
    <w:rsid w:val="00F5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A299"/>
  <w15:chartTrackingRefBased/>
  <w15:docId w15:val="{96D030B1-361F-4B5B-A862-24DDE3FA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2022-04-21T15:09:00Z</dcterms:created>
  <dcterms:modified xsi:type="dcterms:W3CDTF">2022-04-21T15:10:00Z</dcterms:modified>
</cp:coreProperties>
</file>